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260B0" w14:textId="1A8B22CB" w:rsidR="00406305" w:rsidRDefault="00406305" w:rsidP="00406305">
      <w:pPr>
        <w:ind w:left="360"/>
        <w:rPr>
          <w:b/>
          <w:bCs/>
          <w:noProof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  <w:lang w:val="en-US"/>
        </w:rPr>
        <w:t xml:space="preserve">UT99 SF SERVER GUIDE and </w:t>
      </w:r>
      <w:r w:rsidR="00865D9F">
        <w:rPr>
          <w:b/>
          <w:bCs/>
          <w:noProof/>
          <w:sz w:val="36"/>
          <w:szCs w:val="36"/>
          <w:lang w:val="en-US"/>
        </w:rPr>
        <w:t xml:space="preserve">SECURITY </w:t>
      </w:r>
      <w:r>
        <w:rPr>
          <w:b/>
          <w:bCs/>
          <w:noProof/>
          <w:sz w:val="36"/>
          <w:szCs w:val="36"/>
          <w:lang w:val="en-US"/>
        </w:rPr>
        <w:t>UPDATE PATCH v1</w:t>
      </w:r>
    </w:p>
    <w:p w14:paraId="1CD13653" w14:textId="77777777" w:rsidR="00406305" w:rsidRDefault="00406305" w:rsidP="00406305">
      <w:pPr>
        <w:ind w:left="360"/>
        <w:rPr>
          <w:b/>
          <w:bCs/>
          <w:noProof/>
          <w:sz w:val="36"/>
          <w:szCs w:val="36"/>
          <w:lang w:val="en-US"/>
        </w:rPr>
      </w:pPr>
    </w:p>
    <w:p w14:paraId="078D7E5B" w14:textId="6EB16757" w:rsidR="004C0DB1" w:rsidRPr="00406305" w:rsidRDefault="004C0DB1" w:rsidP="00406305">
      <w:pPr>
        <w:pStyle w:val="ListParagraph"/>
        <w:numPr>
          <w:ilvl w:val="0"/>
          <w:numId w:val="10"/>
        </w:numPr>
        <w:rPr>
          <w:b/>
          <w:bCs/>
          <w:noProof/>
          <w:sz w:val="36"/>
          <w:szCs w:val="36"/>
          <w:lang w:val="en-US"/>
        </w:rPr>
      </w:pPr>
      <w:r w:rsidRPr="00406305">
        <w:rPr>
          <w:b/>
          <w:bCs/>
          <w:noProof/>
          <w:sz w:val="36"/>
          <w:szCs w:val="36"/>
          <w:lang w:val="en-US"/>
        </w:rPr>
        <w:t>Port Forwarding</w:t>
      </w:r>
    </w:p>
    <w:p w14:paraId="2F70F1DD" w14:textId="0A3F9765" w:rsidR="00D91AAB" w:rsidRPr="00D91AAB" w:rsidRDefault="004C0DB1" w:rsidP="00244295">
      <w:pPr>
        <w:ind w:left="360"/>
        <w:rPr>
          <w:noProof/>
          <w:lang w:val="en-US"/>
        </w:rPr>
      </w:pPr>
      <w:r>
        <w:rPr>
          <w:noProof/>
          <w:lang w:val="en-US"/>
        </w:rPr>
        <w:t>If your game server is behind NAT</w:t>
      </w:r>
      <w:r w:rsidR="00D11A8E">
        <w:rPr>
          <w:noProof/>
          <w:lang w:val="en-US"/>
        </w:rPr>
        <w:t xml:space="preserve">, </w:t>
      </w:r>
      <w:r w:rsidR="00D91AAB" w:rsidRPr="00D91AAB">
        <w:rPr>
          <w:noProof/>
          <w:lang w:val="en-US"/>
        </w:rPr>
        <w:t xml:space="preserve">Port Forward </w:t>
      </w:r>
      <w:r w:rsidR="00D91AAB">
        <w:rPr>
          <w:noProof/>
          <w:lang w:val="en-US"/>
        </w:rPr>
        <w:t xml:space="preserve">UDP ports </w:t>
      </w:r>
      <w:r w:rsidR="00D91AAB" w:rsidRPr="00D91AAB">
        <w:rPr>
          <w:noProof/>
          <w:lang w:val="en-US"/>
        </w:rPr>
        <w:t xml:space="preserve">7777-7781 </w:t>
      </w:r>
      <w:r w:rsidR="00D91AAB">
        <w:rPr>
          <w:noProof/>
          <w:lang w:val="en-US"/>
        </w:rPr>
        <w:t xml:space="preserve">FROM </w:t>
      </w:r>
      <w:r w:rsidR="00D91AAB" w:rsidRPr="00D91AAB">
        <w:rPr>
          <w:noProof/>
          <w:lang w:val="en-US"/>
        </w:rPr>
        <w:t>y</w:t>
      </w:r>
      <w:r w:rsidR="00D91AAB">
        <w:rPr>
          <w:noProof/>
          <w:lang w:val="en-US"/>
        </w:rPr>
        <w:t>our internet router TO local-area network (LAN) IP address of your UT99 SF server.</w:t>
      </w:r>
      <w:r>
        <w:rPr>
          <w:noProof/>
          <w:lang w:val="en-US"/>
        </w:rPr>
        <w:t xml:space="preserve"> Default UT server port is 7777. if you change th</w:t>
      </w:r>
      <w:r w:rsidR="00BB64E6">
        <w:rPr>
          <w:noProof/>
          <w:lang w:val="en-US"/>
        </w:rPr>
        <w:t>at</w:t>
      </w:r>
      <w:r w:rsidR="00406305">
        <w:rPr>
          <w:noProof/>
          <w:lang w:val="en-US"/>
        </w:rPr>
        <w:t xml:space="preserve">, </w:t>
      </w:r>
      <w:r>
        <w:rPr>
          <w:noProof/>
          <w:lang w:val="en-US"/>
        </w:rPr>
        <w:t xml:space="preserve">apply </w:t>
      </w:r>
      <w:r w:rsidR="00A34CB2">
        <w:rPr>
          <w:noProof/>
          <w:lang w:val="en-US"/>
        </w:rPr>
        <w:t xml:space="preserve">port forwarding </w:t>
      </w:r>
      <w:r>
        <w:rPr>
          <w:noProof/>
          <w:lang w:val="en-US"/>
        </w:rPr>
        <w:t xml:space="preserve">to your new </w:t>
      </w:r>
      <w:r w:rsidR="00406305">
        <w:rPr>
          <w:noProof/>
          <w:lang w:val="en-US"/>
        </w:rPr>
        <w:t xml:space="preserve">corresponding </w:t>
      </w:r>
      <w:r>
        <w:rPr>
          <w:noProof/>
          <w:lang w:val="en-US"/>
        </w:rPr>
        <w:t xml:space="preserve">port + 4 next </w:t>
      </w:r>
      <w:r w:rsidR="00406305">
        <w:rPr>
          <w:noProof/>
          <w:lang w:val="en-US"/>
        </w:rPr>
        <w:t xml:space="preserve">UDP </w:t>
      </w:r>
      <w:r>
        <w:rPr>
          <w:noProof/>
          <w:lang w:val="en-US"/>
        </w:rPr>
        <w:t>ports above it.</w:t>
      </w:r>
    </w:p>
    <w:p w14:paraId="4C9C45DC" w14:textId="7C6AFCCB" w:rsidR="00AC7222" w:rsidRDefault="00D91AAB">
      <w:pPr>
        <w:rPr>
          <w:noProof/>
        </w:rPr>
      </w:pPr>
      <w:r>
        <w:rPr>
          <w:noProof/>
        </w:rPr>
        <w:drawing>
          <wp:inline distT="0" distB="0" distL="0" distR="0" wp14:anchorId="50D7F9B6" wp14:editId="521F4103">
            <wp:extent cx="6120130" cy="8883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8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9C315" w14:textId="77777777" w:rsidR="00A70C81" w:rsidRPr="00E60C39" w:rsidRDefault="00A70C81" w:rsidP="00D91AAB">
      <w:pPr>
        <w:rPr>
          <w:b/>
          <w:bCs/>
          <w:noProof/>
          <w:sz w:val="36"/>
          <w:szCs w:val="36"/>
          <w:lang w:val="en-US"/>
        </w:rPr>
      </w:pPr>
    </w:p>
    <w:p w14:paraId="68E259CD" w14:textId="42E8907E" w:rsidR="000F25E1" w:rsidRPr="00406305" w:rsidRDefault="004C0DB1" w:rsidP="00406305">
      <w:pPr>
        <w:pStyle w:val="ListParagraph"/>
        <w:numPr>
          <w:ilvl w:val="0"/>
          <w:numId w:val="10"/>
        </w:numPr>
        <w:rPr>
          <w:b/>
          <w:bCs/>
          <w:noProof/>
          <w:sz w:val="36"/>
          <w:szCs w:val="36"/>
          <w:lang w:val="en-US"/>
        </w:rPr>
      </w:pPr>
      <w:r w:rsidRPr="00406305">
        <w:rPr>
          <w:b/>
          <w:bCs/>
          <w:noProof/>
          <w:sz w:val="36"/>
          <w:szCs w:val="36"/>
          <w:lang w:val="en-US"/>
        </w:rPr>
        <w:t>Firewall</w:t>
      </w:r>
    </w:p>
    <w:p w14:paraId="0CC60A74" w14:textId="707833FB" w:rsidR="00D91AAB" w:rsidRPr="00406305" w:rsidRDefault="00D91AAB" w:rsidP="00406305">
      <w:pPr>
        <w:ind w:left="360"/>
        <w:rPr>
          <w:noProof/>
          <w:lang w:val="en-US"/>
        </w:rPr>
      </w:pPr>
      <w:r w:rsidRPr="00406305">
        <w:rPr>
          <w:noProof/>
          <w:lang w:val="en-US"/>
        </w:rPr>
        <w:t xml:space="preserve">Allow inbound UDP connections in Firewall of your UT99 SF server for these </w:t>
      </w:r>
      <w:r w:rsidR="004C0DB1" w:rsidRPr="00406305">
        <w:rPr>
          <w:noProof/>
          <w:lang w:val="en-US"/>
        </w:rPr>
        <w:t xml:space="preserve">same </w:t>
      </w:r>
      <w:r w:rsidRPr="00406305">
        <w:rPr>
          <w:noProof/>
          <w:lang w:val="en-US"/>
        </w:rPr>
        <w:t>ports</w:t>
      </w:r>
      <w:r w:rsidR="00406305" w:rsidRPr="00406305">
        <w:rPr>
          <w:noProof/>
          <w:lang w:val="en-US"/>
        </w:rPr>
        <w:t xml:space="preserve"> mentioned </w:t>
      </w:r>
      <w:r w:rsidRPr="00406305">
        <w:rPr>
          <w:noProof/>
          <w:lang w:val="en-US"/>
        </w:rPr>
        <w:t xml:space="preserve"> above</w:t>
      </w:r>
      <w:r w:rsidR="004C0DB1" w:rsidRPr="00406305">
        <w:rPr>
          <w:noProof/>
          <w:lang w:val="en-US"/>
        </w:rPr>
        <w:t xml:space="preserve"> (no matter if NAT is used or </w:t>
      </w:r>
      <w:r w:rsidR="00406305" w:rsidRPr="00406305">
        <w:rPr>
          <w:noProof/>
          <w:lang w:val="en-US"/>
        </w:rPr>
        <w:t>your server is directly connected to internet and has public IP address</w:t>
      </w:r>
      <w:r w:rsidR="004C0DB1" w:rsidRPr="00406305">
        <w:rPr>
          <w:noProof/>
          <w:lang w:val="en-US"/>
        </w:rPr>
        <w:t>).</w:t>
      </w:r>
      <w:r w:rsidR="00406305">
        <w:rPr>
          <w:noProof/>
          <w:lang w:val="en-US"/>
        </w:rPr>
        <w:t xml:space="preserve"> Following example pics are screenshots from Windows Server 2012 R2.</w:t>
      </w:r>
    </w:p>
    <w:p w14:paraId="40C1142A" w14:textId="77777777" w:rsidR="00406305" w:rsidRPr="00406305" w:rsidRDefault="00406305" w:rsidP="00406305">
      <w:pPr>
        <w:ind w:left="360"/>
        <w:rPr>
          <w:noProof/>
          <w:lang w:val="en-US"/>
        </w:rPr>
      </w:pPr>
    </w:p>
    <w:p w14:paraId="798B56FE" w14:textId="1EC4B535" w:rsidR="00A70C81" w:rsidRDefault="00A70C81" w:rsidP="00D91AAB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075E9D0E" wp14:editId="590A077D">
            <wp:extent cx="7537943" cy="4238625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274" cy="425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771E0" w14:textId="2606F1A0" w:rsidR="00A70C81" w:rsidRDefault="00A70C81" w:rsidP="00D91AAB">
      <w:pPr>
        <w:rPr>
          <w:noProof/>
          <w:lang w:val="en-US"/>
        </w:rPr>
      </w:pPr>
      <w:r>
        <w:rPr>
          <w:noProof/>
        </w:rPr>
        <w:lastRenderedPageBreak/>
        <w:drawing>
          <wp:inline distT="0" distB="0" distL="0" distR="0" wp14:anchorId="6DB1866A" wp14:editId="49FA3D57">
            <wp:extent cx="6858472" cy="38576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9485" cy="388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7C593CD" wp14:editId="60621729">
            <wp:extent cx="6889750" cy="3874143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951" cy="38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lastRenderedPageBreak/>
        <w:drawing>
          <wp:inline distT="0" distB="0" distL="0" distR="0" wp14:anchorId="738DB8DA" wp14:editId="75A9D431">
            <wp:extent cx="6894252" cy="3876675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8768" cy="390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123504E" wp14:editId="37BAAB4F">
            <wp:extent cx="6838950" cy="3845578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559" cy="3873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E7229" w14:textId="14819D68" w:rsidR="00A70C81" w:rsidRDefault="00A70C81" w:rsidP="00D91AAB">
      <w:pPr>
        <w:rPr>
          <w:lang w:val="en-US"/>
        </w:rPr>
      </w:pPr>
    </w:p>
    <w:p w14:paraId="4B805A20" w14:textId="160E6071" w:rsidR="00A70C81" w:rsidRDefault="00A70C81" w:rsidP="00D91AAB">
      <w:pPr>
        <w:rPr>
          <w:lang w:val="en-US"/>
        </w:rPr>
      </w:pPr>
    </w:p>
    <w:p w14:paraId="40967A6F" w14:textId="67E3D4AE" w:rsidR="00A70C81" w:rsidRDefault="00A70C81" w:rsidP="00D91AAB">
      <w:pPr>
        <w:rPr>
          <w:lang w:val="en-US"/>
        </w:rPr>
      </w:pPr>
    </w:p>
    <w:p w14:paraId="2A6307AE" w14:textId="342A6A57" w:rsidR="00A70C81" w:rsidRDefault="00A70C81" w:rsidP="00D91AAB">
      <w:pPr>
        <w:rPr>
          <w:lang w:val="en-US"/>
        </w:rPr>
      </w:pPr>
    </w:p>
    <w:p w14:paraId="046EF541" w14:textId="62C09B17" w:rsidR="00A70C81" w:rsidRPr="00E60C39" w:rsidRDefault="00A70C81" w:rsidP="00E60C39">
      <w:pPr>
        <w:pStyle w:val="ListParagraph"/>
        <w:numPr>
          <w:ilvl w:val="1"/>
          <w:numId w:val="4"/>
        </w:numPr>
        <w:rPr>
          <w:noProof/>
          <w:lang w:val="en-US"/>
        </w:rPr>
      </w:pPr>
      <w:r w:rsidRPr="00E60C39">
        <w:rPr>
          <w:noProof/>
          <w:lang w:val="en-US"/>
        </w:rPr>
        <w:lastRenderedPageBreak/>
        <w:t xml:space="preserve">Allow all outbound connections </w:t>
      </w:r>
      <w:r w:rsidR="00FD3A63">
        <w:rPr>
          <w:noProof/>
          <w:lang w:val="en-US"/>
        </w:rPr>
        <w:t>by</w:t>
      </w:r>
      <w:r w:rsidRPr="00E60C39">
        <w:rPr>
          <w:noProof/>
          <w:lang w:val="en-US"/>
        </w:rPr>
        <w:t xml:space="preserve"> ucc.exe (located in UnrealTournament\System).</w:t>
      </w:r>
    </w:p>
    <w:p w14:paraId="7C20BD63" w14:textId="1C13E91C" w:rsidR="00AA2280" w:rsidRDefault="00AA2280" w:rsidP="00AA2280">
      <w:pPr>
        <w:pStyle w:val="ListParagraph"/>
        <w:rPr>
          <w:noProof/>
          <w:lang w:val="en-US"/>
        </w:rPr>
      </w:pPr>
    </w:p>
    <w:p w14:paraId="5894632E" w14:textId="1B5387B8" w:rsidR="00AA2280" w:rsidRPr="00AA2280" w:rsidRDefault="000F25E1" w:rsidP="00AA2280">
      <w:pPr>
        <w:ind w:left="360"/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6660E457" wp14:editId="5D4354D1">
            <wp:extent cx="7334672" cy="41243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3079" cy="417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2D128" w14:textId="7456CCE2" w:rsidR="00A70C81" w:rsidRDefault="000F25E1" w:rsidP="000F25E1">
      <w:pPr>
        <w:ind w:firstLine="360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0FEF103" wp14:editId="0F70E41F">
            <wp:extent cx="2852932" cy="3752850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816" cy="3842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76585" w14:textId="78EC3F8B" w:rsidR="00A70C81" w:rsidRDefault="00A70C81" w:rsidP="00D91AAB">
      <w:pPr>
        <w:rPr>
          <w:lang w:val="en-US"/>
        </w:rPr>
      </w:pPr>
    </w:p>
    <w:p w14:paraId="1A4E9FE0" w14:textId="18A29FA2" w:rsidR="000F25E1" w:rsidRDefault="000F25E1" w:rsidP="00D91AAB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25E215B3" wp14:editId="62AF6BC3">
            <wp:extent cx="3128088" cy="41148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056" cy="416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2BFCD" w14:textId="77777777" w:rsidR="000F25E1" w:rsidRDefault="000F25E1" w:rsidP="00D91AAB">
      <w:pPr>
        <w:rPr>
          <w:lang w:val="en-US"/>
        </w:rPr>
      </w:pPr>
    </w:p>
    <w:p w14:paraId="5A518673" w14:textId="26CF2F32" w:rsidR="000F25E1" w:rsidRDefault="000F25E1" w:rsidP="00D91AAB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7013C3D" wp14:editId="51E350E1">
            <wp:extent cx="3135329" cy="4124325"/>
            <wp:effectExtent l="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724" cy="4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3180A" w14:textId="2E1F6234" w:rsidR="000F25E1" w:rsidRDefault="000F25E1" w:rsidP="00D91AAB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0323DACC" wp14:editId="118D6E39">
            <wp:extent cx="3142570" cy="4133850"/>
            <wp:effectExtent l="0" t="0" r="127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037" cy="417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7245C" w14:textId="4536806D" w:rsidR="000F25E1" w:rsidRPr="00F23E3E" w:rsidRDefault="000F25E1" w:rsidP="00D91AAB">
      <w:pPr>
        <w:rPr>
          <w:sz w:val="36"/>
          <w:szCs w:val="36"/>
          <w:lang w:val="en-US"/>
        </w:rPr>
      </w:pPr>
    </w:p>
    <w:p w14:paraId="1BF302FF" w14:textId="6E77B069" w:rsidR="002C2E7C" w:rsidRPr="00F23E3E" w:rsidRDefault="00E60C39" w:rsidP="00406305">
      <w:pPr>
        <w:pStyle w:val="ListParagraph"/>
        <w:numPr>
          <w:ilvl w:val="0"/>
          <w:numId w:val="10"/>
        </w:numPr>
        <w:ind w:left="360"/>
        <w:rPr>
          <w:b/>
          <w:bCs/>
          <w:noProof/>
          <w:lang w:val="en-US"/>
        </w:rPr>
      </w:pPr>
      <w:r w:rsidRPr="00F23E3E">
        <w:rPr>
          <w:b/>
          <w:bCs/>
          <w:noProof/>
          <w:sz w:val="36"/>
          <w:szCs w:val="36"/>
          <w:lang w:val="en-US"/>
        </w:rPr>
        <w:t>Server Power</w:t>
      </w:r>
      <w:r w:rsidR="00D42AC1">
        <w:rPr>
          <w:b/>
          <w:bCs/>
          <w:noProof/>
          <w:sz w:val="36"/>
          <w:szCs w:val="36"/>
          <w:lang w:val="en-US"/>
        </w:rPr>
        <w:t xml:space="preserve"> </w:t>
      </w:r>
      <w:r w:rsidR="00350D25">
        <w:rPr>
          <w:b/>
          <w:bCs/>
          <w:noProof/>
          <w:sz w:val="36"/>
          <w:szCs w:val="36"/>
          <w:lang w:val="en-US"/>
        </w:rPr>
        <w:t>profile</w:t>
      </w:r>
      <w:r w:rsidRPr="00F23E3E">
        <w:rPr>
          <w:b/>
          <w:bCs/>
          <w:noProof/>
          <w:sz w:val="36"/>
          <w:szCs w:val="36"/>
          <w:lang w:val="en-US"/>
        </w:rPr>
        <w:t xml:space="preserve"> settings</w:t>
      </w:r>
    </w:p>
    <w:p w14:paraId="483A5BD4" w14:textId="6ACC8E30" w:rsidR="00E60C39" w:rsidRPr="002C2E7C" w:rsidRDefault="00E60C39" w:rsidP="002C2E7C">
      <w:pPr>
        <w:rPr>
          <w:noProof/>
          <w:lang w:val="en-US"/>
        </w:rPr>
      </w:pPr>
      <w:r w:rsidRPr="00F23E3E">
        <w:rPr>
          <w:noProof/>
          <w:lang w:val="en-US"/>
        </w:rPr>
        <w:t>Disab</w:t>
      </w:r>
      <w:r w:rsidRPr="002C2E7C">
        <w:rPr>
          <w:noProof/>
          <w:lang w:val="en-US"/>
        </w:rPr>
        <w:t xml:space="preserve">le </w:t>
      </w:r>
      <w:r w:rsidR="00F23E3E">
        <w:rPr>
          <w:noProof/>
          <w:lang w:val="en-US"/>
        </w:rPr>
        <w:t xml:space="preserve">Intel CPU </w:t>
      </w:r>
      <w:r w:rsidRPr="002C2E7C">
        <w:rPr>
          <w:noProof/>
          <w:lang w:val="en-US"/>
        </w:rPr>
        <w:t>SpeedStep (</w:t>
      </w:r>
      <w:r w:rsidRPr="002C2E7C">
        <w:rPr>
          <w:rFonts w:ascii="Arial" w:hAnsi="Arial" w:cs="Arial"/>
          <w:color w:val="202122"/>
          <w:sz w:val="21"/>
          <w:szCs w:val="21"/>
          <w:shd w:val="clear" w:color="auto" w:fill="FFFFFF"/>
          <w:lang w:val="en-US"/>
        </w:rPr>
        <w:t xml:space="preserve">EIST) </w:t>
      </w:r>
      <w:r w:rsidRPr="002C2E7C">
        <w:rPr>
          <w:noProof/>
          <w:lang w:val="en-US"/>
        </w:rPr>
        <w:t>functionality</w:t>
      </w:r>
      <w:r w:rsidR="00F23E3E">
        <w:rPr>
          <w:noProof/>
          <w:lang w:val="en-US"/>
        </w:rPr>
        <w:t xml:space="preserve"> or corresponding AMD </w:t>
      </w:r>
      <w:r w:rsidR="00F23E3E" w:rsidRPr="00F23E3E">
        <w:rPr>
          <w:noProof/>
          <w:lang w:val="en-US"/>
        </w:rPr>
        <w:t>AMD Cool'n'Quiet</w:t>
      </w:r>
      <w:r w:rsidR="00F23E3E">
        <w:rPr>
          <w:noProof/>
          <w:lang w:val="en-US"/>
        </w:rPr>
        <w:t>/</w:t>
      </w:r>
      <w:r w:rsidR="00F23E3E" w:rsidRPr="00F23E3E">
        <w:rPr>
          <w:noProof/>
          <w:lang w:val="en-US"/>
        </w:rPr>
        <w:t>PowerNow!</w:t>
      </w:r>
      <w:r w:rsidR="00F23E3E">
        <w:rPr>
          <w:noProof/>
          <w:lang w:val="en-US"/>
        </w:rPr>
        <w:t>/</w:t>
      </w:r>
      <w:r w:rsidRPr="002C2E7C">
        <w:rPr>
          <w:noProof/>
          <w:lang w:val="en-US"/>
        </w:rPr>
        <w:t xml:space="preserve"> </w:t>
      </w:r>
      <w:r w:rsidR="00F23E3E" w:rsidRPr="00F23E3E">
        <w:rPr>
          <w:noProof/>
          <w:lang w:val="en-US"/>
        </w:rPr>
        <w:t>Optimized Power Management</w:t>
      </w:r>
      <w:r w:rsidR="00F23E3E" w:rsidRPr="00F23E3E">
        <w:rPr>
          <w:noProof/>
          <w:lang w:val="en-US"/>
        </w:rPr>
        <w:t xml:space="preserve"> </w:t>
      </w:r>
      <w:r w:rsidRPr="002C2E7C">
        <w:rPr>
          <w:noProof/>
          <w:lang w:val="en-US"/>
        </w:rPr>
        <w:t>from BIOS if you can.</w:t>
      </w:r>
      <w:r w:rsidR="00F23E3E">
        <w:rPr>
          <w:noProof/>
          <w:lang w:val="en-US"/>
        </w:rPr>
        <w:br/>
      </w:r>
      <w:r w:rsidR="00F23E3E">
        <w:rPr>
          <w:noProof/>
          <w:lang w:val="en-US"/>
        </w:rPr>
        <w:br/>
      </w:r>
      <w:r w:rsidRPr="002C2E7C">
        <w:rPr>
          <w:noProof/>
          <w:lang w:val="en-US"/>
        </w:rPr>
        <w:t xml:space="preserve">Set your Power profile to “High performance” in </w:t>
      </w:r>
      <w:r w:rsidR="00021CC5" w:rsidRPr="002C2E7C">
        <w:rPr>
          <w:noProof/>
          <w:lang w:val="en-US"/>
        </w:rPr>
        <w:t>Additional power settings of Windows. It will disable CPU dynamic frequency scaling (CPU throttling), otherwise UT game engine messes up</w:t>
      </w:r>
      <w:r w:rsidR="00F23E3E">
        <w:rPr>
          <w:noProof/>
          <w:lang w:val="en-US"/>
        </w:rPr>
        <w:t xml:space="preserve"> as CPU speed/frequency is not stable and keeps changing up and down.</w:t>
      </w:r>
    </w:p>
    <w:p w14:paraId="7432CBB5" w14:textId="5A8509DB" w:rsidR="00021CC5" w:rsidRDefault="00021CC5" w:rsidP="00021CC5">
      <w:pPr>
        <w:ind w:left="360"/>
        <w:rPr>
          <w:noProof/>
          <w:lang w:val="en-US"/>
        </w:rPr>
      </w:pPr>
      <w:r>
        <w:rPr>
          <w:noProof/>
          <w:lang w:val="en-US"/>
        </w:rPr>
        <w:br/>
      </w:r>
      <w:r>
        <w:rPr>
          <w:noProof/>
        </w:rPr>
        <w:drawing>
          <wp:inline distT="0" distB="0" distL="0" distR="0" wp14:anchorId="3CD3EFBF" wp14:editId="685E64EB">
            <wp:extent cx="6120130" cy="210312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6CAA9" w14:textId="15858D20" w:rsidR="00244295" w:rsidRPr="002C2E7C" w:rsidRDefault="00B871AE" w:rsidP="00244295">
      <w:pPr>
        <w:rPr>
          <w:lang w:val="en-US"/>
        </w:rPr>
      </w:pPr>
      <w:r>
        <w:rPr>
          <w:noProof/>
          <w:lang w:val="en-US"/>
        </w:rPr>
        <w:lastRenderedPageBreak/>
        <w:t>My server start-up batch tries to set the Power profile to “High performance” too. It may not work in all systems. I think it works at</w:t>
      </w:r>
      <w:r w:rsidR="00350D25">
        <w:rPr>
          <w:noProof/>
          <w:lang w:val="en-US"/>
        </w:rPr>
        <w:t xml:space="preserve"> </w:t>
      </w:r>
      <w:r>
        <w:rPr>
          <w:noProof/>
          <w:lang w:val="en-US"/>
        </w:rPr>
        <w:t>least in Windows Server 2012 R2 and Windows 10 Pro (x64).</w:t>
      </w:r>
      <w:r w:rsidR="002C2E7C">
        <w:rPr>
          <w:noProof/>
          <w:lang w:val="en-US"/>
        </w:rPr>
        <w:t xml:space="preserve"> Check the batch file for more details.</w:t>
      </w:r>
      <w:r w:rsidR="00350D25">
        <w:rPr>
          <w:noProof/>
          <w:lang w:val="en-US"/>
        </w:rPr>
        <w:br/>
      </w:r>
      <w:r w:rsidR="00350D25">
        <w:rPr>
          <w:b/>
          <w:bCs/>
          <w:sz w:val="36"/>
          <w:szCs w:val="36"/>
          <w:lang w:val="en-US"/>
        </w:rPr>
        <w:br/>
      </w:r>
      <w:r w:rsidR="00244295" w:rsidRPr="00350D25">
        <w:rPr>
          <w:b/>
          <w:bCs/>
          <w:sz w:val="36"/>
          <w:szCs w:val="36"/>
          <w:lang w:val="en-US"/>
        </w:rPr>
        <w:t xml:space="preserve">4. </w:t>
      </w:r>
      <w:r w:rsidR="006D00BD" w:rsidRPr="00350D25">
        <w:rPr>
          <w:b/>
          <w:bCs/>
          <w:sz w:val="36"/>
          <w:szCs w:val="36"/>
          <w:lang w:val="en-US"/>
        </w:rPr>
        <w:t>Unzip server update package</w:t>
      </w:r>
      <w:r w:rsidR="002C2E7C" w:rsidRPr="00350D25">
        <w:rPr>
          <w:b/>
          <w:bCs/>
          <w:lang w:val="en-US"/>
        </w:rPr>
        <w:br/>
      </w:r>
      <w:r w:rsidR="00350D25">
        <w:rPr>
          <w:lang w:val="en-US"/>
        </w:rPr>
        <w:br/>
      </w:r>
      <w:r w:rsidR="006D00BD" w:rsidRPr="00350D25">
        <w:rPr>
          <w:lang w:val="en-US"/>
        </w:rPr>
        <w:t xml:space="preserve">Unzip package and replace ALL files (including your </w:t>
      </w:r>
      <w:proofErr w:type="spellStart"/>
      <w:r w:rsidR="006D00BD" w:rsidRPr="00350D25">
        <w:rPr>
          <w:lang w:val="en-US"/>
        </w:rPr>
        <w:t>ini</w:t>
      </w:r>
      <w:proofErr w:type="spellEnd"/>
      <w:r w:rsidR="006D00BD" w:rsidRPr="00350D25">
        <w:rPr>
          <w:lang w:val="en-US"/>
        </w:rPr>
        <w:t xml:space="preserve">-files) located in </w:t>
      </w:r>
      <w:proofErr w:type="spellStart"/>
      <w:r w:rsidR="006D00BD" w:rsidRPr="00350D25">
        <w:rPr>
          <w:lang w:val="en-US"/>
        </w:rPr>
        <w:t>UnrealTournament</w:t>
      </w:r>
      <w:proofErr w:type="spellEnd"/>
      <w:r w:rsidR="006D00BD" w:rsidRPr="00350D25">
        <w:rPr>
          <w:lang w:val="en-US"/>
        </w:rPr>
        <w:t xml:space="preserve">\System, </w:t>
      </w:r>
      <w:proofErr w:type="spellStart"/>
      <w:r w:rsidR="006D00BD" w:rsidRPr="00350D25">
        <w:rPr>
          <w:lang w:val="en-US"/>
        </w:rPr>
        <w:t>UnrealTournament</w:t>
      </w:r>
      <w:proofErr w:type="spellEnd"/>
      <w:r w:rsidR="006D00BD" w:rsidRPr="00350D25">
        <w:rPr>
          <w:lang w:val="en-US"/>
        </w:rPr>
        <w:t xml:space="preserve">\Web, </w:t>
      </w:r>
      <w:proofErr w:type="spellStart"/>
      <w:r w:rsidR="006D00BD" w:rsidRPr="00350D25">
        <w:rPr>
          <w:lang w:val="en-US"/>
        </w:rPr>
        <w:t>UnrealTournament</w:t>
      </w:r>
      <w:proofErr w:type="spellEnd"/>
      <w:r w:rsidR="006D00BD" w:rsidRPr="00350D25">
        <w:rPr>
          <w:lang w:val="en-US"/>
        </w:rPr>
        <w:t>\Help</w:t>
      </w:r>
      <w:r w:rsidR="00D11A8E" w:rsidRPr="00350D25">
        <w:rPr>
          <w:lang w:val="en-US"/>
        </w:rPr>
        <w:br/>
      </w:r>
      <w:r w:rsidR="00D11A8E" w:rsidRPr="00350D25">
        <w:rPr>
          <w:lang w:val="en-US"/>
        </w:rPr>
        <w:br/>
        <w:t xml:space="preserve">Modify </w:t>
      </w:r>
      <w:r w:rsidR="00D11A8E" w:rsidRPr="00350D25">
        <w:rPr>
          <w:lang w:val="en-US"/>
        </w:rPr>
        <w:t>StrikeForce-Server.ini</w:t>
      </w:r>
      <w:r w:rsidR="00D11A8E" w:rsidRPr="00350D25">
        <w:rPr>
          <w:lang w:val="en-US"/>
        </w:rPr>
        <w:t xml:space="preserve"> (</w:t>
      </w:r>
      <w:r w:rsidR="00350D25">
        <w:rPr>
          <w:lang w:val="en-US"/>
        </w:rPr>
        <w:t>c</w:t>
      </w:r>
      <w:r w:rsidR="00D11A8E" w:rsidRPr="00350D25">
        <w:rPr>
          <w:lang w:val="en-US"/>
        </w:rPr>
        <w:t xml:space="preserve">hange </w:t>
      </w:r>
      <w:proofErr w:type="spellStart"/>
      <w:r w:rsidR="00D11A8E" w:rsidRPr="00350D25">
        <w:rPr>
          <w:lang w:val="en-US"/>
        </w:rPr>
        <w:t>ServerName</w:t>
      </w:r>
      <w:proofErr w:type="spellEnd"/>
      <w:r w:rsidR="00D11A8E" w:rsidRPr="00350D25">
        <w:rPr>
          <w:lang w:val="en-US"/>
        </w:rPr>
        <w:t xml:space="preserve">, </w:t>
      </w:r>
      <w:proofErr w:type="spellStart"/>
      <w:r w:rsidR="00D11A8E" w:rsidRPr="00350D25">
        <w:rPr>
          <w:lang w:val="en-US"/>
        </w:rPr>
        <w:t>AdminPassword</w:t>
      </w:r>
      <w:proofErr w:type="spellEnd"/>
      <w:r w:rsidR="00D11A8E" w:rsidRPr="00350D25">
        <w:rPr>
          <w:lang w:val="en-US"/>
        </w:rPr>
        <w:t xml:space="preserve">, </w:t>
      </w:r>
      <w:proofErr w:type="spellStart"/>
      <w:r w:rsidR="00D11A8E" w:rsidRPr="00350D25">
        <w:rPr>
          <w:lang w:val="en-US"/>
        </w:rPr>
        <w:t>GamePassword</w:t>
      </w:r>
      <w:proofErr w:type="spellEnd"/>
      <w:r w:rsidR="00D11A8E" w:rsidRPr="00350D25">
        <w:rPr>
          <w:lang w:val="en-US"/>
        </w:rPr>
        <w:t xml:space="preserve"> and </w:t>
      </w:r>
      <w:proofErr w:type="spellStart"/>
      <w:r w:rsidR="00D11A8E" w:rsidRPr="00350D25">
        <w:rPr>
          <w:lang w:val="en-US"/>
        </w:rPr>
        <w:t>RedirectToURL</w:t>
      </w:r>
      <w:proofErr w:type="spellEnd"/>
      <w:r w:rsidR="00D11A8E" w:rsidRPr="00350D25">
        <w:rPr>
          <w:lang w:val="en-US"/>
        </w:rPr>
        <w:t xml:space="preserve"> if you have web server for redirecting </w:t>
      </w:r>
      <w:r w:rsidR="00406305" w:rsidRPr="00350D25">
        <w:rPr>
          <w:lang w:val="en-US"/>
        </w:rPr>
        <w:t>additional maps e</w:t>
      </w:r>
      <w:proofErr w:type="spellStart"/>
      <w:r w:rsidR="00406305" w:rsidRPr="00350D25">
        <w:rPr>
          <w:lang w:val="en-US"/>
        </w:rPr>
        <w:t>tc</w:t>
      </w:r>
      <w:proofErr w:type="spellEnd"/>
      <w:r w:rsidR="00406305" w:rsidRPr="00350D25">
        <w:rPr>
          <w:lang w:val="en-US"/>
        </w:rPr>
        <w:t xml:space="preserve"> </w:t>
      </w:r>
      <w:r w:rsidR="00D11A8E" w:rsidRPr="00350D25">
        <w:rPr>
          <w:lang w:val="en-US"/>
        </w:rPr>
        <w:t>files).</w:t>
      </w:r>
      <w:r w:rsidR="006D00BD" w:rsidRPr="00350D25">
        <w:rPr>
          <w:lang w:val="en-US"/>
        </w:rPr>
        <w:br/>
      </w:r>
      <w:r w:rsidR="006D00BD" w:rsidRPr="00350D25">
        <w:rPr>
          <w:lang w:val="en-US"/>
        </w:rPr>
        <w:br/>
        <w:t>Package includes:</w:t>
      </w:r>
      <w:r w:rsidR="006D00BD" w:rsidRPr="00350D25">
        <w:rPr>
          <w:lang w:val="en-US"/>
        </w:rPr>
        <w:br/>
        <w:t>UTPG4.51b</w:t>
      </w:r>
      <w:r w:rsidR="006D00BD" w:rsidRPr="00350D25">
        <w:rPr>
          <w:lang w:val="en-US"/>
        </w:rPr>
        <w:br/>
      </w:r>
      <w:proofErr w:type="spellStart"/>
      <w:r w:rsidR="006D00BD" w:rsidRPr="00350D25">
        <w:rPr>
          <w:lang w:val="en-US"/>
        </w:rPr>
        <w:t>ServerCrashFix</w:t>
      </w:r>
      <w:proofErr w:type="spellEnd"/>
      <w:r w:rsidR="006D00BD" w:rsidRPr="00350D25">
        <w:rPr>
          <w:lang w:val="en-US"/>
        </w:rPr>
        <w:t xml:space="preserve"> v1.1</w:t>
      </w:r>
      <w:r w:rsidR="006D00BD" w:rsidRPr="00350D25">
        <w:rPr>
          <w:lang w:val="en-US"/>
        </w:rPr>
        <w:br/>
        <w:t>Unreliable-adv security patch</w:t>
      </w:r>
      <w:r w:rsidR="00D26FC6" w:rsidRPr="00350D25">
        <w:rPr>
          <w:lang w:val="en-US"/>
        </w:rPr>
        <w:br/>
        <w:t>SF184 Add-on 2</w:t>
      </w:r>
      <w:r w:rsidR="00350D25">
        <w:rPr>
          <w:lang w:val="en-US"/>
        </w:rPr>
        <w:t xml:space="preserve"> - bug</w:t>
      </w:r>
      <w:r w:rsidR="00244295" w:rsidRPr="00350D25">
        <w:rPr>
          <w:lang w:val="en-US"/>
        </w:rPr>
        <w:t xml:space="preserve"> fixes</w:t>
      </w:r>
      <w:r w:rsidR="00350D25">
        <w:rPr>
          <w:lang w:val="en-US"/>
        </w:rPr>
        <w:t xml:space="preserve"> </w:t>
      </w:r>
      <w:proofErr w:type="spellStart"/>
      <w:r w:rsidR="00350D25">
        <w:rPr>
          <w:lang w:val="en-US"/>
        </w:rPr>
        <w:t>etc</w:t>
      </w:r>
      <w:proofErr w:type="spellEnd"/>
      <w:r w:rsidR="00350D25">
        <w:rPr>
          <w:lang w:val="en-US"/>
        </w:rPr>
        <w:t xml:space="preserve"> for SF 1.84</w:t>
      </w:r>
      <w:r w:rsidR="00D26FC6" w:rsidRPr="00350D25">
        <w:rPr>
          <w:lang w:val="en-US"/>
        </w:rPr>
        <w:br/>
      </w:r>
      <w:r w:rsidR="00D26FC6" w:rsidRPr="00350D25">
        <w:rPr>
          <w:lang w:val="en-US"/>
        </w:rPr>
        <w:br/>
        <w:t>Copies of these are in zip folder too.</w:t>
      </w:r>
      <w:r w:rsidR="00D26FC6" w:rsidRPr="00350D25">
        <w:rPr>
          <w:lang w:val="en-US"/>
        </w:rPr>
        <w:br/>
      </w:r>
      <w:r w:rsidR="00D26FC6" w:rsidRPr="00350D25">
        <w:rPr>
          <w:lang w:val="en-US"/>
        </w:rPr>
        <w:br/>
        <w:t xml:space="preserve">Packages are for Window servers only. Do not install in </w:t>
      </w:r>
      <w:proofErr w:type="spellStart"/>
      <w:r w:rsidR="00D26FC6" w:rsidRPr="00350D25">
        <w:rPr>
          <w:lang w:val="en-US"/>
        </w:rPr>
        <w:t>linux</w:t>
      </w:r>
      <w:proofErr w:type="spellEnd"/>
      <w:r w:rsidR="00D26FC6" w:rsidRPr="00350D25">
        <w:rPr>
          <w:lang w:val="en-US"/>
        </w:rPr>
        <w:t xml:space="preserve"> server or any game client computer.</w:t>
      </w:r>
      <w:r w:rsidR="00D26FC6" w:rsidRPr="00350D25">
        <w:rPr>
          <w:lang w:val="en-US"/>
        </w:rPr>
        <w:br/>
      </w:r>
      <w:r w:rsidR="00350D25">
        <w:rPr>
          <w:b/>
          <w:bCs/>
          <w:noProof/>
          <w:sz w:val="36"/>
          <w:szCs w:val="36"/>
          <w:lang w:val="en-US"/>
        </w:rPr>
        <w:br/>
        <w:t xml:space="preserve">5. </w:t>
      </w:r>
      <w:r w:rsidR="00021CC5" w:rsidRPr="00350D25">
        <w:rPr>
          <w:b/>
          <w:bCs/>
          <w:noProof/>
          <w:sz w:val="36"/>
          <w:szCs w:val="36"/>
          <w:lang w:val="en-US"/>
        </w:rPr>
        <w:t>Running UT</w:t>
      </w:r>
      <w:r w:rsidR="00D42AC1">
        <w:rPr>
          <w:b/>
          <w:bCs/>
          <w:noProof/>
          <w:sz w:val="36"/>
          <w:szCs w:val="36"/>
          <w:lang w:val="en-US"/>
        </w:rPr>
        <w:t>99 SF</w:t>
      </w:r>
      <w:r w:rsidR="00021CC5" w:rsidRPr="00350D25">
        <w:rPr>
          <w:b/>
          <w:bCs/>
          <w:noProof/>
          <w:sz w:val="36"/>
          <w:szCs w:val="36"/>
          <w:lang w:val="en-US"/>
        </w:rPr>
        <w:t xml:space="preserve"> game server</w:t>
      </w:r>
      <w:r w:rsidR="002C2E7C" w:rsidRPr="00350D25">
        <w:rPr>
          <w:b/>
          <w:bCs/>
          <w:noProof/>
          <w:sz w:val="36"/>
          <w:szCs w:val="36"/>
          <w:lang w:val="en-US"/>
        </w:rPr>
        <w:br/>
      </w:r>
      <w:r w:rsidR="00350D25">
        <w:rPr>
          <w:lang w:val="en-US"/>
        </w:rPr>
        <w:br/>
      </w:r>
      <w:r w:rsidR="00021CC5" w:rsidRPr="00244295">
        <w:rPr>
          <w:lang w:val="en-US"/>
        </w:rPr>
        <w:t xml:space="preserve">UT engine is 20 years old… same as with CPU throttling, if you want to have good and stable online </w:t>
      </w:r>
      <w:r w:rsidR="00244295" w:rsidRPr="00244295">
        <w:rPr>
          <w:lang w:val="en-US"/>
        </w:rPr>
        <w:t>gaming experience for players</w:t>
      </w:r>
      <w:r w:rsidR="00350D25">
        <w:rPr>
          <w:lang w:val="en-US"/>
        </w:rPr>
        <w:t xml:space="preserve"> in your server</w:t>
      </w:r>
      <w:r w:rsidR="00244295" w:rsidRPr="00244295">
        <w:rPr>
          <w:lang w:val="en-US"/>
        </w:rPr>
        <w:t>,</w:t>
      </w:r>
      <w:r w:rsidR="00021CC5" w:rsidRPr="00244295">
        <w:rPr>
          <w:lang w:val="en-US"/>
        </w:rPr>
        <w:t xml:space="preserve"> it’s not good idea to run </w:t>
      </w:r>
      <w:r w:rsidR="002C2E7C">
        <w:rPr>
          <w:lang w:val="en-US"/>
        </w:rPr>
        <w:t>UT server</w:t>
      </w:r>
      <w:r w:rsidR="00021CC5" w:rsidRPr="00244295">
        <w:rPr>
          <w:lang w:val="en-US"/>
        </w:rPr>
        <w:t xml:space="preserve"> </w:t>
      </w:r>
      <w:r w:rsidR="00350D25">
        <w:rPr>
          <w:lang w:val="en-US"/>
        </w:rPr>
        <w:t xml:space="preserve">engine </w:t>
      </w:r>
      <w:r w:rsidR="00021CC5" w:rsidRPr="00244295">
        <w:rPr>
          <w:lang w:val="en-US"/>
        </w:rPr>
        <w:t>with multiple CPU cores.</w:t>
      </w:r>
      <w:r w:rsidRPr="00244295">
        <w:rPr>
          <w:lang w:val="en-US"/>
        </w:rPr>
        <w:t xml:space="preserve"> You can use Affinity settings to </w:t>
      </w:r>
      <w:r w:rsidR="002C2E7C">
        <w:rPr>
          <w:lang w:val="en-US"/>
        </w:rPr>
        <w:t xml:space="preserve">force </w:t>
      </w:r>
      <w:r w:rsidRPr="00244295">
        <w:rPr>
          <w:lang w:val="en-US"/>
        </w:rPr>
        <w:t xml:space="preserve">ucc.exe to run by one core only. Core 0 seems to be the busiest with OS related task. Core 1 </w:t>
      </w:r>
      <w:r w:rsidR="00CB60D0">
        <w:rPr>
          <w:lang w:val="en-US"/>
        </w:rPr>
        <w:t>or core</w:t>
      </w:r>
      <w:r w:rsidRPr="00244295">
        <w:rPr>
          <w:lang w:val="en-US"/>
        </w:rPr>
        <w:t xml:space="preserve"> 3 seem to be good choice</w:t>
      </w:r>
      <w:r w:rsidR="002C2E7C">
        <w:rPr>
          <w:lang w:val="en-US"/>
        </w:rPr>
        <w:t xml:space="preserve"> for this.</w:t>
      </w:r>
      <w:r w:rsidR="00244295">
        <w:rPr>
          <w:lang w:val="en-US"/>
        </w:rPr>
        <w:br/>
      </w:r>
      <w:r w:rsidR="00244295">
        <w:rPr>
          <w:lang w:val="en-US"/>
        </w:rPr>
        <w:br/>
      </w:r>
      <w:r w:rsidR="00D26FC6" w:rsidRPr="00244295">
        <w:rPr>
          <w:lang w:val="en-US"/>
        </w:rPr>
        <w:t>You can change the core to one you like by modifying Start_SFT</w:t>
      </w:r>
      <w:r w:rsidR="00D42AC1">
        <w:rPr>
          <w:lang w:val="en-US"/>
        </w:rPr>
        <w:t>D</w:t>
      </w:r>
      <w:r w:rsidR="00D26FC6" w:rsidRPr="00244295">
        <w:rPr>
          <w:lang w:val="en-US"/>
        </w:rPr>
        <w:t>M-server-7777.bat file. This setting is defined there:</w:t>
      </w:r>
      <w:r w:rsidR="00D26FC6" w:rsidRPr="00244295">
        <w:rPr>
          <w:lang w:val="en-US"/>
        </w:rPr>
        <w:br/>
      </w:r>
      <w:r w:rsidR="00D26FC6" w:rsidRPr="00244295">
        <w:rPr>
          <w:lang w:val="en-US"/>
        </w:rPr>
        <w:br/>
        <w:t>start "SF184 SERVER" /affinity 2 /wait /</w:t>
      </w:r>
      <w:proofErr w:type="spellStart"/>
      <w:r w:rsidR="00D26FC6" w:rsidRPr="00244295">
        <w:rPr>
          <w:lang w:val="en-US"/>
        </w:rPr>
        <w:t>realtime</w:t>
      </w:r>
      <w:proofErr w:type="spellEnd"/>
      <w:r w:rsidR="00D26FC6" w:rsidRPr="00244295">
        <w:rPr>
          <w:lang w:val="en-US"/>
        </w:rPr>
        <w:t xml:space="preserve"> ucc.exe server SFTDM-T_MiddleEast_182.unr?game=SF184Addon2.SFTeamDM?mutator=SF184Addon2.SFMapVote -log=SFserverlog.log -INI=StrikeForce-Server.ini -USERINI=SFUser.ini -port=7777</w:t>
      </w:r>
      <w:r w:rsidR="00244295">
        <w:rPr>
          <w:lang w:val="en-US"/>
        </w:rPr>
        <w:br/>
      </w:r>
      <w:r w:rsidR="00244295">
        <w:rPr>
          <w:lang w:val="en-US"/>
        </w:rPr>
        <w:br/>
      </w:r>
      <w:r w:rsidR="00D26FC6" w:rsidRPr="00244295">
        <w:rPr>
          <w:lang w:val="en-US"/>
        </w:rPr>
        <w:t>/affinity 1 =&gt; core 0, /affinity 2 =&gt; core 1, /affinity 4 =&gt; core 2, /affinity 8 =&gt; core 3</w:t>
      </w:r>
      <w:r w:rsidR="00244295">
        <w:rPr>
          <w:lang w:val="en-US"/>
        </w:rPr>
        <w:br/>
      </w:r>
      <w:r w:rsidR="00244295">
        <w:rPr>
          <w:lang w:val="en-US"/>
        </w:rPr>
        <w:br/>
      </w:r>
      <w:r w:rsidR="00244295" w:rsidRPr="00244295">
        <w:rPr>
          <w:lang w:val="en-US"/>
        </w:rPr>
        <w:t>Please not</w:t>
      </w:r>
      <w:r w:rsidR="002C2E7C">
        <w:rPr>
          <w:lang w:val="en-US"/>
        </w:rPr>
        <w:t>e the</w:t>
      </w:r>
      <w:r w:rsidR="00244295" w:rsidRPr="00244295">
        <w:rPr>
          <w:lang w:val="en-US"/>
        </w:rPr>
        <w:t xml:space="preserve"> </w:t>
      </w:r>
      <w:proofErr w:type="spellStart"/>
      <w:r w:rsidR="00244295" w:rsidRPr="00244295">
        <w:rPr>
          <w:lang w:val="en-US"/>
        </w:rPr>
        <w:t>Gametype</w:t>
      </w:r>
      <w:proofErr w:type="spellEnd"/>
      <w:r w:rsidR="00244295" w:rsidRPr="00244295">
        <w:rPr>
          <w:lang w:val="en-US"/>
        </w:rPr>
        <w:t xml:space="preserve"> change with SF184 Add-on 2, you </w:t>
      </w:r>
      <w:r w:rsidR="00350D25">
        <w:rPr>
          <w:lang w:val="en-US"/>
        </w:rPr>
        <w:t>CANNOT</w:t>
      </w:r>
      <w:r w:rsidR="00244295" w:rsidRPr="00244295">
        <w:rPr>
          <w:lang w:val="en-US"/>
        </w:rPr>
        <w:t xml:space="preserve"> use older </w:t>
      </w:r>
      <w:proofErr w:type="spellStart"/>
      <w:r w:rsidR="00244295" w:rsidRPr="00244295">
        <w:rPr>
          <w:lang w:val="en-US"/>
        </w:rPr>
        <w:t>SFMapVote</w:t>
      </w:r>
      <w:proofErr w:type="spellEnd"/>
      <w:r w:rsidR="00244295" w:rsidRPr="00244295">
        <w:rPr>
          <w:lang w:val="en-US"/>
        </w:rPr>
        <w:t xml:space="preserve"> mutators </w:t>
      </w:r>
      <w:r w:rsidR="00244295">
        <w:rPr>
          <w:lang w:val="en-US"/>
        </w:rPr>
        <w:t>with</w:t>
      </w:r>
      <w:r w:rsidR="00244295" w:rsidRPr="00244295">
        <w:rPr>
          <w:lang w:val="en-US"/>
        </w:rPr>
        <w:t xml:space="preserve"> this update. </w:t>
      </w:r>
      <w:r w:rsidR="00350D25">
        <w:rPr>
          <w:lang w:val="en-US"/>
        </w:rPr>
        <w:t>No worries, t</w:t>
      </w:r>
      <w:r w:rsidR="00244295" w:rsidRPr="00244295">
        <w:rPr>
          <w:lang w:val="en-US"/>
        </w:rPr>
        <w:t>his add-on include</w:t>
      </w:r>
      <w:r w:rsidR="00D42AC1">
        <w:rPr>
          <w:lang w:val="en-US"/>
        </w:rPr>
        <w:t>s</w:t>
      </w:r>
      <w:r w:rsidR="00244295" w:rsidRPr="00244295">
        <w:rPr>
          <w:lang w:val="en-US"/>
        </w:rPr>
        <w:t xml:space="preserve"> new improved version of </w:t>
      </w:r>
      <w:proofErr w:type="spellStart"/>
      <w:r w:rsidR="00244295" w:rsidRPr="00244295">
        <w:rPr>
          <w:lang w:val="en-US"/>
        </w:rPr>
        <w:t>Mapvote</w:t>
      </w:r>
      <w:proofErr w:type="spellEnd"/>
      <w:r w:rsidR="00D42AC1">
        <w:rPr>
          <w:lang w:val="en-US"/>
        </w:rPr>
        <w:t xml:space="preserve"> </w:t>
      </w:r>
      <w:r w:rsidR="00D42AC1" w:rsidRPr="00D42AC1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U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350D25">
        <w:rPr>
          <w:lang w:val="en-US"/>
        </w:rPr>
        <w:br/>
      </w:r>
      <w:r w:rsidR="00350D25">
        <w:rPr>
          <w:lang w:val="en-US"/>
        </w:rPr>
        <w:br/>
      </w:r>
      <w:r w:rsidR="002C2E7C" w:rsidRPr="002C2E7C">
        <w:rPr>
          <w:lang w:val="en-US"/>
        </w:rPr>
        <w:t>Happy Fragging,</w:t>
      </w:r>
      <w:r w:rsidR="00865D9F">
        <w:rPr>
          <w:lang w:val="en-US"/>
        </w:rPr>
        <w:br/>
      </w:r>
      <w:r w:rsidR="00865D9F">
        <w:rPr>
          <w:lang w:val="en-US"/>
        </w:rPr>
        <w:br/>
      </w:r>
      <w:r w:rsidR="002C2E7C" w:rsidRPr="002C2E7C">
        <w:rPr>
          <w:lang w:val="en-US"/>
        </w:rPr>
        <w:t xml:space="preserve">Jori aka </w:t>
      </w:r>
      <w:r w:rsidR="00865D9F">
        <w:rPr>
          <w:lang w:val="en-US"/>
        </w:rPr>
        <w:t>“</w:t>
      </w:r>
      <w:r w:rsidR="002C2E7C" w:rsidRPr="002C2E7C">
        <w:rPr>
          <w:lang w:val="en-US"/>
        </w:rPr>
        <w:t xml:space="preserve">Jovi” </w:t>
      </w:r>
      <w:proofErr w:type="spellStart"/>
      <w:r w:rsidR="002C2E7C" w:rsidRPr="002C2E7C">
        <w:rPr>
          <w:lang w:val="en-US"/>
        </w:rPr>
        <w:t>Virolainen</w:t>
      </w:r>
      <w:proofErr w:type="spellEnd"/>
      <w:r w:rsidR="002C2E7C" w:rsidRPr="002C2E7C">
        <w:rPr>
          <w:lang w:val="en-US"/>
        </w:rPr>
        <w:br/>
      </w:r>
      <w:hyperlink r:id="rId19" w:history="1">
        <w:r w:rsidR="002C2E7C" w:rsidRPr="005771CD">
          <w:rPr>
            <w:rStyle w:val="Hyperlink"/>
            <w:lang w:val="en-US"/>
          </w:rPr>
          <w:t>jovi@iki.f</w:t>
        </w:r>
      </w:hyperlink>
      <w:r w:rsidR="00865D9F">
        <w:rPr>
          <w:rStyle w:val="Hyperlink"/>
          <w:lang w:val="en-US"/>
        </w:rPr>
        <w:t>i</w:t>
      </w:r>
    </w:p>
    <w:sectPr w:rsidR="00244295" w:rsidRPr="002C2E7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3E1F5" w14:textId="77777777" w:rsidR="001727D8" w:rsidRDefault="001727D8" w:rsidP="00D91AAB">
      <w:pPr>
        <w:spacing w:after="0" w:line="240" w:lineRule="auto"/>
      </w:pPr>
      <w:r>
        <w:separator/>
      </w:r>
    </w:p>
  </w:endnote>
  <w:endnote w:type="continuationSeparator" w:id="0">
    <w:p w14:paraId="29CF77E3" w14:textId="77777777" w:rsidR="001727D8" w:rsidRDefault="001727D8" w:rsidP="00D91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D0764" w14:textId="77777777" w:rsidR="001727D8" w:rsidRDefault="001727D8" w:rsidP="00D91AAB">
      <w:pPr>
        <w:spacing w:after="0" w:line="240" w:lineRule="auto"/>
      </w:pPr>
      <w:r>
        <w:separator/>
      </w:r>
    </w:p>
  </w:footnote>
  <w:footnote w:type="continuationSeparator" w:id="0">
    <w:p w14:paraId="38423ADD" w14:textId="77777777" w:rsidR="001727D8" w:rsidRDefault="001727D8" w:rsidP="00D91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11587"/>
    <w:multiLevelType w:val="hybridMultilevel"/>
    <w:tmpl w:val="398AC8C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0926"/>
    <w:multiLevelType w:val="hybridMultilevel"/>
    <w:tmpl w:val="159C794A"/>
    <w:lvl w:ilvl="0" w:tplc="9BC4350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9220D"/>
    <w:multiLevelType w:val="multilevel"/>
    <w:tmpl w:val="D13EF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6D60D12"/>
    <w:multiLevelType w:val="multilevel"/>
    <w:tmpl w:val="07BE8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B2F3654"/>
    <w:multiLevelType w:val="hybridMultilevel"/>
    <w:tmpl w:val="CB32D01E"/>
    <w:lvl w:ilvl="0" w:tplc="458A0CF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B0328"/>
    <w:multiLevelType w:val="multilevel"/>
    <w:tmpl w:val="8DA0BD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D4C1A11"/>
    <w:multiLevelType w:val="multilevel"/>
    <w:tmpl w:val="545A7C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1365135"/>
    <w:multiLevelType w:val="hybridMultilevel"/>
    <w:tmpl w:val="C44E8450"/>
    <w:lvl w:ilvl="0" w:tplc="43382DC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E51E6"/>
    <w:multiLevelType w:val="hybridMultilevel"/>
    <w:tmpl w:val="D1309862"/>
    <w:lvl w:ilvl="0" w:tplc="18A4C256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28326C"/>
    <w:multiLevelType w:val="multilevel"/>
    <w:tmpl w:val="123868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73845098"/>
    <w:multiLevelType w:val="multilevel"/>
    <w:tmpl w:val="D3E20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72C2FDE"/>
    <w:multiLevelType w:val="hybridMultilevel"/>
    <w:tmpl w:val="398AC8C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47553"/>
    <w:multiLevelType w:val="hybridMultilevel"/>
    <w:tmpl w:val="15363A14"/>
    <w:lvl w:ilvl="0" w:tplc="C9D8D86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5"/>
  </w:num>
  <w:num w:numId="5">
    <w:abstractNumId w:val="10"/>
  </w:num>
  <w:num w:numId="6">
    <w:abstractNumId w:val="1"/>
  </w:num>
  <w:num w:numId="7">
    <w:abstractNumId w:val="9"/>
  </w:num>
  <w:num w:numId="8">
    <w:abstractNumId w:val="6"/>
  </w:num>
  <w:num w:numId="9">
    <w:abstractNumId w:val="4"/>
  </w:num>
  <w:num w:numId="10">
    <w:abstractNumId w:val="3"/>
  </w:num>
  <w:num w:numId="11">
    <w:abstractNumId w:val="1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AAB"/>
    <w:rsid w:val="00021CC5"/>
    <w:rsid w:val="00093F00"/>
    <w:rsid w:val="000F25E1"/>
    <w:rsid w:val="001727D8"/>
    <w:rsid w:val="00244295"/>
    <w:rsid w:val="002C2D4A"/>
    <w:rsid w:val="002C2E7C"/>
    <w:rsid w:val="002E7FDF"/>
    <w:rsid w:val="00350D25"/>
    <w:rsid w:val="00406305"/>
    <w:rsid w:val="004C0DB1"/>
    <w:rsid w:val="006D00BD"/>
    <w:rsid w:val="00865D9F"/>
    <w:rsid w:val="00A34CB2"/>
    <w:rsid w:val="00A5372A"/>
    <w:rsid w:val="00A70C81"/>
    <w:rsid w:val="00AA2280"/>
    <w:rsid w:val="00AC7222"/>
    <w:rsid w:val="00B24FA3"/>
    <w:rsid w:val="00B871AE"/>
    <w:rsid w:val="00BB64E6"/>
    <w:rsid w:val="00C508C8"/>
    <w:rsid w:val="00CB60D0"/>
    <w:rsid w:val="00D11A8E"/>
    <w:rsid w:val="00D26FC6"/>
    <w:rsid w:val="00D42AC1"/>
    <w:rsid w:val="00D809FF"/>
    <w:rsid w:val="00D91AAB"/>
    <w:rsid w:val="00E60C39"/>
    <w:rsid w:val="00F23E3E"/>
    <w:rsid w:val="00FD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3C6C"/>
  <w15:chartTrackingRefBased/>
  <w15:docId w15:val="{C6AF0B3A-3FD2-4812-90DD-3C9D97D52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1A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AAB"/>
  </w:style>
  <w:style w:type="paragraph" w:styleId="Footer">
    <w:name w:val="footer"/>
    <w:basedOn w:val="Normal"/>
    <w:link w:val="FooterChar"/>
    <w:uiPriority w:val="99"/>
    <w:unhideWhenUsed/>
    <w:rsid w:val="00D91A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AAB"/>
  </w:style>
  <w:style w:type="paragraph" w:styleId="ListParagraph">
    <w:name w:val="List Paragraph"/>
    <w:basedOn w:val="Normal"/>
    <w:uiPriority w:val="34"/>
    <w:qFormat/>
    <w:rsid w:val="00A70C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2E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2E7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A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yperlink" Target="mailto:jovi@iki.f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7</Pages>
  <Words>346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jori</dc:creator>
  <cp:keywords/>
  <dc:description/>
  <cp:lastModifiedBy>jori</cp:lastModifiedBy>
  <cp:revision>11</cp:revision>
  <cp:lastPrinted>2020-05-11T00:00:00Z</cp:lastPrinted>
  <dcterms:created xsi:type="dcterms:W3CDTF">2020-05-10T20:12:00Z</dcterms:created>
  <dcterms:modified xsi:type="dcterms:W3CDTF">2020-05-11T00:04:00Z</dcterms:modified>
</cp:coreProperties>
</file>